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248E" w14:textId="231145C5" w:rsidR="004C3086" w:rsidRPr="0007025B" w:rsidRDefault="0008354D" w:rsidP="004F2220">
      <w:pPr>
        <w:jc w:val="center"/>
        <w:rPr>
          <w:rFonts w:ascii="Comic Sans MS" w:hAnsi="Comic Sans MS"/>
          <w:b/>
          <w:bCs/>
          <w:i/>
          <w:iCs/>
          <w:color w:val="538135" w:themeColor="accent6" w:themeShade="BF"/>
          <w:sz w:val="48"/>
          <w:szCs w:val="48"/>
        </w:rPr>
      </w:pPr>
      <w:r w:rsidRPr="0007025B">
        <w:rPr>
          <w:rFonts w:ascii="Comic Sans MS" w:hAnsi="Comic Sans MS"/>
          <w:b/>
          <w:bCs/>
          <w:i/>
          <w:iCs/>
          <w:color w:val="538135" w:themeColor="accent6" w:themeShade="BF"/>
          <w:sz w:val="48"/>
          <w:szCs w:val="48"/>
        </w:rPr>
        <w:t>Myslivecký spolek Kamenice – Dřevohostice pořádá</w:t>
      </w:r>
    </w:p>
    <w:p w14:paraId="3DCA72A1" w14:textId="6FB61C45" w:rsidR="004F2220" w:rsidRPr="0007025B" w:rsidRDefault="004F2220" w:rsidP="004F2220">
      <w:pPr>
        <w:pStyle w:val="Bezmezer"/>
        <w:rPr>
          <w:b/>
          <w:bCs/>
          <w:color w:val="385623" w:themeColor="accent6" w:themeShade="80"/>
          <w:sz w:val="200"/>
          <w:szCs w:val="200"/>
          <w:u w:val="single"/>
        </w:rPr>
      </w:pPr>
      <w:r w:rsidRPr="0007025B">
        <w:rPr>
          <w:rFonts w:ascii="Comic Sans MS" w:hAnsi="Comic Sans MS"/>
          <w:b/>
          <w:bCs/>
          <w:i/>
          <w:iCs/>
          <w:noProof/>
          <w:sz w:val="160"/>
          <w:szCs w:val="160"/>
          <w:u w:val="single"/>
        </w:rPr>
        <w:drawing>
          <wp:anchor distT="0" distB="0" distL="114300" distR="114300" simplePos="0" relativeHeight="251658240" behindDoc="1" locked="0" layoutInCell="1" allowOverlap="1" wp14:anchorId="78CF7368" wp14:editId="50DAEEA1">
            <wp:simplePos x="0" y="0"/>
            <wp:positionH relativeFrom="column">
              <wp:posOffset>2069465</wp:posOffset>
            </wp:positionH>
            <wp:positionV relativeFrom="paragraph">
              <wp:posOffset>1713865</wp:posOffset>
            </wp:positionV>
            <wp:extent cx="4697095" cy="7796530"/>
            <wp:effectExtent l="0" t="0" r="825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7095" cy="779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54D" w:rsidRPr="0007025B">
        <w:rPr>
          <w:rFonts w:ascii="Comic Sans MS" w:hAnsi="Comic Sans MS"/>
          <w:b/>
          <w:bCs/>
          <w:i/>
          <w:iCs/>
          <w:sz w:val="160"/>
          <w:szCs w:val="160"/>
          <w:u w:val="single"/>
        </w:rPr>
        <w:t>PYTLÁCKOU</w:t>
      </w:r>
      <w:r w:rsidRPr="0007025B">
        <w:rPr>
          <w:b/>
          <w:bCs/>
          <w:sz w:val="200"/>
          <w:szCs w:val="200"/>
          <w:u w:val="single"/>
        </w:rPr>
        <w:t xml:space="preserve"> </w:t>
      </w:r>
      <w:r w:rsidRPr="0007025B">
        <w:rPr>
          <w:rFonts w:ascii="Comic Sans MS" w:hAnsi="Comic Sans MS"/>
          <w:b/>
          <w:bCs/>
          <w:i/>
          <w:iCs/>
          <w:sz w:val="160"/>
          <w:szCs w:val="160"/>
          <w:u w:val="single"/>
        </w:rPr>
        <w:t>NOC</w:t>
      </w:r>
    </w:p>
    <w:p w14:paraId="251A7FD5" w14:textId="3ACAEE66" w:rsidR="004F2220" w:rsidRPr="0007025B" w:rsidRDefault="004F2220" w:rsidP="004F2220">
      <w:pPr>
        <w:pStyle w:val="Bezmezer"/>
        <w:ind w:firstLine="142"/>
        <w:rPr>
          <w:rFonts w:ascii="Comic Sans MS" w:hAnsi="Comic Sans MS"/>
          <w:b/>
          <w:bCs/>
          <w:i/>
          <w:iCs/>
          <w:color w:val="538135" w:themeColor="accent6" w:themeShade="BF"/>
          <w:sz w:val="36"/>
          <w:szCs w:val="36"/>
        </w:rPr>
      </w:pPr>
      <w:r w:rsidRPr="0007025B">
        <w:rPr>
          <w:rFonts w:ascii="Comic Sans MS" w:hAnsi="Comic Sans MS"/>
          <w:b/>
          <w:bCs/>
          <w:i/>
          <w:iCs/>
          <w:color w:val="538135" w:themeColor="accent6" w:themeShade="BF"/>
          <w:sz w:val="36"/>
          <w:szCs w:val="36"/>
        </w:rPr>
        <w:t>Sobota 13.srpna 2022 od 20:00</w:t>
      </w:r>
    </w:p>
    <w:p w14:paraId="16288C02" w14:textId="57995173" w:rsidR="004F2220" w:rsidRPr="0007025B" w:rsidRDefault="004F2220" w:rsidP="004F2220">
      <w:pPr>
        <w:pStyle w:val="Bezmezer"/>
        <w:ind w:firstLine="142"/>
        <w:rPr>
          <w:b/>
          <w:bCs/>
          <w:i/>
          <w:iCs/>
          <w:color w:val="385623" w:themeColor="accent6" w:themeShade="80"/>
          <w:sz w:val="42"/>
          <w:szCs w:val="42"/>
        </w:rPr>
      </w:pPr>
      <w:r w:rsidRPr="0007025B">
        <w:rPr>
          <w:rFonts w:ascii="Comic Sans MS" w:hAnsi="Comic Sans MS"/>
          <w:b/>
          <w:bCs/>
          <w:i/>
          <w:iCs/>
          <w:color w:val="538135" w:themeColor="accent6" w:themeShade="BF"/>
          <w:sz w:val="36"/>
          <w:szCs w:val="36"/>
        </w:rPr>
        <w:t>Areál na Výsluní v</w:t>
      </w:r>
      <w:r w:rsidR="00842F23" w:rsidRPr="0007025B">
        <w:rPr>
          <w:rFonts w:ascii="Comic Sans MS" w:hAnsi="Comic Sans MS"/>
          <w:b/>
          <w:bCs/>
          <w:i/>
          <w:iCs/>
          <w:color w:val="538135" w:themeColor="accent6" w:themeShade="BF"/>
          <w:sz w:val="36"/>
          <w:szCs w:val="36"/>
        </w:rPr>
        <w:t> </w:t>
      </w:r>
      <w:r w:rsidRPr="0007025B">
        <w:rPr>
          <w:rFonts w:ascii="Comic Sans MS" w:hAnsi="Comic Sans MS"/>
          <w:b/>
          <w:bCs/>
          <w:i/>
          <w:iCs/>
          <w:color w:val="538135" w:themeColor="accent6" w:themeShade="BF"/>
          <w:sz w:val="36"/>
          <w:szCs w:val="36"/>
        </w:rPr>
        <w:t>Dřevohosticích</w:t>
      </w:r>
    </w:p>
    <w:p w14:paraId="7C10C909" w14:textId="77777777" w:rsidR="00842F23" w:rsidRDefault="00842F23" w:rsidP="004F2220">
      <w:pPr>
        <w:pStyle w:val="Bezmezer"/>
        <w:ind w:firstLine="142"/>
        <w:rPr>
          <w:b/>
          <w:bCs/>
          <w:color w:val="385623" w:themeColor="accent6" w:themeShade="80"/>
          <w:sz w:val="42"/>
          <w:szCs w:val="42"/>
        </w:rPr>
      </w:pPr>
    </w:p>
    <w:p w14:paraId="38088290" w14:textId="6C4DB474" w:rsidR="00842F23" w:rsidRPr="0007025B" w:rsidRDefault="00842F23" w:rsidP="004F2220">
      <w:pPr>
        <w:pStyle w:val="Bezmezer"/>
        <w:ind w:firstLine="142"/>
        <w:rPr>
          <w:rFonts w:ascii="Comic Sans MS" w:hAnsi="Comic Sans MS"/>
          <w:b/>
          <w:bCs/>
          <w:i/>
          <w:iCs/>
          <w:sz w:val="42"/>
          <w:szCs w:val="42"/>
          <w:u w:val="single"/>
        </w:rPr>
      </w:pPr>
      <w:r w:rsidRPr="0007025B">
        <w:rPr>
          <w:rFonts w:ascii="Comic Sans MS" w:hAnsi="Comic Sans MS"/>
          <w:b/>
          <w:bCs/>
          <w:i/>
          <w:iCs/>
          <w:sz w:val="42"/>
          <w:szCs w:val="42"/>
          <w:u w:val="single"/>
        </w:rPr>
        <w:t>K tanci a poslechu hraje</w:t>
      </w:r>
    </w:p>
    <w:p w14:paraId="1CD93CB9" w14:textId="4104A7EB" w:rsidR="00842F23" w:rsidRPr="0007025B" w:rsidRDefault="00842F23" w:rsidP="004F2220">
      <w:pPr>
        <w:pStyle w:val="Bezmezer"/>
        <w:ind w:firstLine="142"/>
        <w:rPr>
          <w:rFonts w:ascii="Comic Sans MS" w:hAnsi="Comic Sans MS"/>
          <w:b/>
          <w:bCs/>
          <w:i/>
          <w:iCs/>
          <w:color w:val="385623" w:themeColor="accent6" w:themeShade="80"/>
          <w:sz w:val="42"/>
          <w:szCs w:val="42"/>
        </w:rPr>
      </w:pPr>
      <w:r w:rsidRPr="0007025B">
        <w:rPr>
          <w:rFonts w:ascii="Comic Sans MS" w:hAnsi="Comic Sans MS"/>
          <w:b/>
          <w:bCs/>
          <w:i/>
          <w:iCs/>
          <w:sz w:val="42"/>
          <w:szCs w:val="42"/>
          <w:u w:val="single"/>
        </w:rPr>
        <w:t>ROMANA Z TUČÍNA</w:t>
      </w:r>
    </w:p>
    <w:p w14:paraId="570103FA" w14:textId="6AAAC4AD" w:rsidR="00842F23" w:rsidRDefault="00842F23" w:rsidP="004F2220">
      <w:pPr>
        <w:pStyle w:val="Bezmezer"/>
        <w:ind w:firstLine="142"/>
        <w:rPr>
          <w:b/>
          <w:bCs/>
          <w:color w:val="385623" w:themeColor="accent6" w:themeShade="80"/>
          <w:sz w:val="42"/>
          <w:szCs w:val="42"/>
        </w:rPr>
      </w:pPr>
    </w:p>
    <w:p w14:paraId="6BBE7F91" w14:textId="3C166CA3" w:rsidR="00842F23" w:rsidRPr="0007025B" w:rsidRDefault="00842F23" w:rsidP="004F2220">
      <w:pPr>
        <w:pStyle w:val="Bezmezer"/>
        <w:ind w:firstLine="142"/>
        <w:rPr>
          <w:rFonts w:ascii="Comic Sans MS" w:hAnsi="Comic Sans MS"/>
          <w:b/>
          <w:bCs/>
          <w:i/>
          <w:iCs/>
          <w:color w:val="538135" w:themeColor="accent6" w:themeShade="BF"/>
          <w:sz w:val="50"/>
          <w:szCs w:val="50"/>
        </w:rPr>
      </w:pPr>
      <w:r w:rsidRPr="0007025B">
        <w:rPr>
          <w:rFonts w:ascii="Comic Sans MS" w:hAnsi="Comic Sans MS"/>
          <w:b/>
          <w:bCs/>
          <w:i/>
          <w:iCs/>
          <w:color w:val="538135" w:themeColor="accent6" w:themeShade="BF"/>
          <w:sz w:val="50"/>
          <w:szCs w:val="50"/>
        </w:rPr>
        <w:t>GULÁŠ</w:t>
      </w:r>
    </w:p>
    <w:p w14:paraId="43527292" w14:textId="4B0FC14A" w:rsidR="00842F23" w:rsidRPr="0007025B" w:rsidRDefault="00842F23" w:rsidP="004F2220">
      <w:pPr>
        <w:pStyle w:val="Bezmezer"/>
        <w:ind w:firstLine="142"/>
        <w:rPr>
          <w:rFonts w:ascii="Comic Sans MS" w:hAnsi="Comic Sans MS"/>
          <w:b/>
          <w:bCs/>
          <w:i/>
          <w:iCs/>
          <w:color w:val="538135" w:themeColor="accent6" w:themeShade="BF"/>
          <w:sz w:val="50"/>
          <w:szCs w:val="50"/>
        </w:rPr>
      </w:pPr>
      <w:r w:rsidRPr="0007025B">
        <w:rPr>
          <w:rFonts w:ascii="Comic Sans MS" w:hAnsi="Comic Sans MS"/>
          <w:b/>
          <w:bCs/>
          <w:i/>
          <w:iCs/>
          <w:color w:val="538135" w:themeColor="accent6" w:themeShade="BF"/>
          <w:sz w:val="50"/>
          <w:szCs w:val="50"/>
        </w:rPr>
        <w:t>KLOBÁSKY</w:t>
      </w:r>
    </w:p>
    <w:p w14:paraId="36771B23" w14:textId="3E7742CE" w:rsidR="00842F23" w:rsidRPr="0007025B" w:rsidRDefault="00842F23" w:rsidP="004F2220">
      <w:pPr>
        <w:pStyle w:val="Bezmezer"/>
        <w:ind w:firstLine="142"/>
        <w:rPr>
          <w:rFonts w:ascii="Comic Sans MS" w:hAnsi="Comic Sans MS"/>
          <w:b/>
          <w:bCs/>
          <w:i/>
          <w:iCs/>
          <w:color w:val="538135" w:themeColor="accent6" w:themeShade="BF"/>
          <w:sz w:val="50"/>
          <w:szCs w:val="50"/>
        </w:rPr>
      </w:pPr>
      <w:r w:rsidRPr="0007025B">
        <w:rPr>
          <w:rFonts w:ascii="Comic Sans MS" w:hAnsi="Comic Sans MS"/>
          <w:b/>
          <w:bCs/>
          <w:i/>
          <w:iCs/>
          <w:color w:val="538135" w:themeColor="accent6" w:themeShade="BF"/>
          <w:sz w:val="50"/>
          <w:szCs w:val="50"/>
        </w:rPr>
        <w:t>PIVO, LIMO</w:t>
      </w:r>
    </w:p>
    <w:p w14:paraId="004AA318" w14:textId="4FE23A43" w:rsidR="00842F23" w:rsidRPr="0007025B" w:rsidRDefault="006B5A91" w:rsidP="004F2220">
      <w:pPr>
        <w:pStyle w:val="Bezmezer"/>
        <w:ind w:firstLine="142"/>
        <w:rPr>
          <w:rFonts w:ascii="Comic Sans MS" w:hAnsi="Comic Sans MS"/>
          <w:b/>
          <w:bCs/>
          <w:i/>
          <w:iCs/>
          <w:color w:val="538135" w:themeColor="accent6" w:themeShade="BF"/>
          <w:sz w:val="50"/>
          <w:szCs w:val="50"/>
        </w:rPr>
      </w:pPr>
      <w:proofErr w:type="gramStart"/>
      <w:r w:rsidRPr="0007025B">
        <w:rPr>
          <w:rFonts w:ascii="Comic Sans MS" w:hAnsi="Comic Sans MS"/>
          <w:b/>
          <w:bCs/>
          <w:i/>
          <w:iCs/>
          <w:color w:val="538135" w:themeColor="accent6" w:themeShade="BF"/>
          <w:sz w:val="50"/>
          <w:szCs w:val="50"/>
        </w:rPr>
        <w:t>DESTILÁTY,VÍNO</w:t>
      </w:r>
      <w:proofErr w:type="gramEnd"/>
    </w:p>
    <w:p w14:paraId="58B11D67" w14:textId="77777777" w:rsidR="006B5A91" w:rsidRPr="008B0E06" w:rsidRDefault="006B5A91" w:rsidP="004F2220">
      <w:pPr>
        <w:pStyle w:val="Bezmezer"/>
        <w:ind w:firstLine="142"/>
        <w:rPr>
          <w:rFonts w:ascii="Comic Sans MS" w:hAnsi="Comic Sans MS"/>
          <w:b/>
          <w:bCs/>
          <w:color w:val="538135" w:themeColor="accent6" w:themeShade="BF"/>
          <w:sz w:val="52"/>
          <w:szCs w:val="52"/>
        </w:rPr>
      </w:pPr>
    </w:p>
    <w:p w14:paraId="59A24D4E" w14:textId="0EF0DE66" w:rsidR="00842F23" w:rsidRPr="0007025B" w:rsidRDefault="00842F23" w:rsidP="004F2220">
      <w:pPr>
        <w:pStyle w:val="Bezmezer"/>
        <w:ind w:firstLine="142"/>
        <w:rPr>
          <w:rFonts w:ascii="Comic Sans MS" w:hAnsi="Comic Sans MS"/>
          <w:b/>
          <w:bCs/>
          <w:i/>
          <w:iCs/>
          <w:sz w:val="52"/>
          <w:szCs w:val="52"/>
          <w:u w:val="single"/>
        </w:rPr>
      </w:pPr>
      <w:r w:rsidRPr="0007025B">
        <w:rPr>
          <w:rFonts w:ascii="Comic Sans MS" w:hAnsi="Comic Sans MS"/>
          <w:b/>
          <w:bCs/>
          <w:i/>
          <w:iCs/>
          <w:sz w:val="52"/>
          <w:szCs w:val="52"/>
          <w:u w:val="single"/>
        </w:rPr>
        <w:t>Vstupné 70 Kč</w:t>
      </w:r>
    </w:p>
    <w:p w14:paraId="4990AF0B" w14:textId="4E98177B" w:rsidR="00842F23" w:rsidRPr="0007025B" w:rsidRDefault="00842F23" w:rsidP="004F2220">
      <w:pPr>
        <w:pStyle w:val="Bezmezer"/>
        <w:ind w:firstLine="142"/>
        <w:rPr>
          <w:rFonts w:ascii="Comic Sans MS" w:hAnsi="Comic Sans MS"/>
          <w:b/>
          <w:bCs/>
          <w:i/>
          <w:iCs/>
          <w:color w:val="538135" w:themeColor="accent6" w:themeShade="BF"/>
          <w:sz w:val="42"/>
          <w:szCs w:val="42"/>
        </w:rPr>
      </w:pPr>
    </w:p>
    <w:p w14:paraId="3BC9A565" w14:textId="24C162E7" w:rsidR="00842F23" w:rsidRPr="0007025B" w:rsidRDefault="00842F23" w:rsidP="004F2220">
      <w:pPr>
        <w:pStyle w:val="Bezmezer"/>
        <w:ind w:firstLine="142"/>
        <w:rPr>
          <w:rFonts w:ascii="Comic Sans MS" w:hAnsi="Comic Sans MS"/>
          <w:b/>
          <w:bCs/>
          <w:i/>
          <w:iCs/>
          <w:color w:val="538135" w:themeColor="accent6" w:themeShade="BF"/>
          <w:sz w:val="42"/>
          <w:szCs w:val="42"/>
        </w:rPr>
      </w:pPr>
      <w:r w:rsidRPr="0007025B">
        <w:rPr>
          <w:rFonts w:ascii="Comic Sans MS" w:hAnsi="Comic Sans MS"/>
          <w:b/>
          <w:bCs/>
          <w:i/>
          <w:iCs/>
          <w:color w:val="538135" w:themeColor="accent6" w:themeShade="BF"/>
          <w:sz w:val="42"/>
          <w:szCs w:val="42"/>
        </w:rPr>
        <w:t>Srdečně zvou</w:t>
      </w:r>
    </w:p>
    <w:p w14:paraId="29FC0519" w14:textId="35CE64DE" w:rsidR="00842F23" w:rsidRPr="0007025B" w:rsidRDefault="0007025B" w:rsidP="004F2220">
      <w:pPr>
        <w:pStyle w:val="Bezmezer"/>
        <w:ind w:firstLine="142"/>
        <w:rPr>
          <w:rFonts w:ascii="Comic Sans MS" w:hAnsi="Comic Sans MS"/>
          <w:b/>
          <w:bCs/>
          <w:i/>
          <w:iCs/>
          <w:color w:val="538135" w:themeColor="accent6" w:themeShade="BF"/>
          <w:sz w:val="42"/>
          <w:szCs w:val="42"/>
        </w:rPr>
      </w:pPr>
      <w:r w:rsidRPr="0007025B">
        <w:rPr>
          <w:rFonts w:ascii="Comic Sans MS" w:hAnsi="Comic Sans MS"/>
          <w:b/>
          <w:bCs/>
          <w:i/>
          <w:iCs/>
          <w:color w:val="538135" w:themeColor="accent6" w:themeShade="BF"/>
          <w:sz w:val="42"/>
          <w:szCs w:val="42"/>
        </w:rPr>
        <w:t>pořadatelé!</w:t>
      </w:r>
    </w:p>
    <w:sectPr w:rsidR="00842F23" w:rsidRPr="0007025B" w:rsidSect="000835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4D"/>
    <w:rsid w:val="0007025B"/>
    <w:rsid w:val="0008354D"/>
    <w:rsid w:val="004C3086"/>
    <w:rsid w:val="004F2220"/>
    <w:rsid w:val="006B5A91"/>
    <w:rsid w:val="00805DA0"/>
    <w:rsid w:val="00842F23"/>
    <w:rsid w:val="008B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E7C1"/>
  <w15:chartTrackingRefBased/>
  <w15:docId w15:val="{BC3AC595-2FAE-4B0E-8715-140C5AD8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22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Vysoký Jakub</dc:creator>
  <cp:keywords/>
  <dc:description/>
  <cp:lastModifiedBy>Kopečný Tomáš</cp:lastModifiedBy>
  <cp:revision>4</cp:revision>
  <cp:lastPrinted>2022-07-27T10:30:00Z</cp:lastPrinted>
  <dcterms:created xsi:type="dcterms:W3CDTF">2022-07-27T09:16:00Z</dcterms:created>
  <dcterms:modified xsi:type="dcterms:W3CDTF">2022-07-27T10:32:00Z</dcterms:modified>
</cp:coreProperties>
</file>